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46" w:rsidRPr="00BC397C" w:rsidRDefault="00E8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ИНФОРМАЦИЯ</w:t>
      </w:r>
    </w:p>
    <w:p w:rsidR="00E86A46" w:rsidRPr="00BC397C" w:rsidRDefault="00E8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ОБ ОСНОВНЫХ ПОКАЗАТЕЛЯХ ФИНАНСОВО-ХОЗЯЙСТВЕННОЙ</w:t>
      </w:r>
    </w:p>
    <w:p w:rsidR="00E86A46" w:rsidRPr="00BC397C" w:rsidRDefault="00E8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397C">
        <w:rPr>
          <w:rFonts w:ascii="Times New Roman" w:hAnsi="Times New Roman" w:cs="Times New Roman"/>
          <w:sz w:val="20"/>
          <w:szCs w:val="20"/>
        </w:rPr>
        <w:t>ДЕЯТЕЛЬНОСТИ ОРГАНИЗАЦИИ</w:t>
      </w:r>
      <w:r w:rsidR="00562467"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Pr="00BC397C">
        <w:rPr>
          <w:rFonts w:ascii="Times New Roman" w:hAnsi="Times New Roman" w:cs="Times New Roman"/>
          <w:sz w:val="20"/>
          <w:szCs w:val="20"/>
        </w:rPr>
        <w:t>В СФЕРЕ ТЕПЛОСНАБЖЕНИЯ И СФЕРЕ</w:t>
      </w:r>
    </w:p>
    <w:p w:rsidR="00E86A46" w:rsidRPr="00A7727D" w:rsidRDefault="00562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ОКАЗАНИЯ УСЛУГ ПО ПЕРЕДАЧЕ</w:t>
      </w:r>
      <w:r w:rsidRPr="00562467">
        <w:rPr>
          <w:rFonts w:ascii="Times New Roman" w:hAnsi="Times New Roman" w:cs="Times New Roman"/>
          <w:sz w:val="20"/>
          <w:szCs w:val="20"/>
        </w:rPr>
        <w:t xml:space="preserve"> </w:t>
      </w:r>
      <w:r w:rsidR="00E86A46" w:rsidRPr="00BC397C">
        <w:rPr>
          <w:rFonts w:ascii="Times New Roman" w:hAnsi="Times New Roman" w:cs="Times New Roman"/>
          <w:sz w:val="20"/>
          <w:szCs w:val="20"/>
        </w:rPr>
        <w:t>ТЕПЛОВОЙ ЭНЕРГИИ</w:t>
      </w:r>
      <w:r w:rsidR="00A7727D" w:rsidRPr="00A7727D">
        <w:rPr>
          <w:rFonts w:ascii="Times New Roman" w:hAnsi="Times New Roman" w:cs="Times New Roman"/>
          <w:sz w:val="20"/>
          <w:szCs w:val="20"/>
        </w:rPr>
        <w:t xml:space="preserve"> </w:t>
      </w:r>
      <w:r w:rsidR="00A7727D">
        <w:rPr>
          <w:rFonts w:ascii="Times New Roman" w:hAnsi="Times New Roman" w:cs="Times New Roman"/>
          <w:sz w:val="20"/>
          <w:szCs w:val="20"/>
        </w:rPr>
        <w:t xml:space="preserve">за </w:t>
      </w:r>
      <w:r w:rsidR="00A7727D" w:rsidRPr="00A7727D">
        <w:rPr>
          <w:rFonts w:ascii="Times New Roman" w:hAnsi="Times New Roman" w:cs="Times New Roman"/>
          <w:b/>
          <w:sz w:val="20"/>
          <w:szCs w:val="20"/>
        </w:rPr>
        <w:t xml:space="preserve">2014 год </w:t>
      </w:r>
    </w:p>
    <w:p w:rsidR="00E86A46" w:rsidRPr="00BC397C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BC397C" w:rsidRPr="00BC397C" w:rsidTr="00143FA6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BD58F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ОАО «Серовский завод ферросплавов»                                        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8469F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6632001031   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BD58F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663201001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BD58F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624992, Свердловская область, г. Серов, ул. Нахабина, 1                                       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C4E7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A267D2" w:rsidRPr="00BC397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61CBE" w:rsidRPr="00BC397C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E86A46" w:rsidRPr="00BC397C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4165"/>
        <w:gridCol w:w="4536"/>
      </w:tblGrid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End w:id="0"/>
          <w:p w:rsidR="00861CBE" w:rsidRPr="00BC397C" w:rsidRDefault="00861CB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N п/п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BE" w:rsidRPr="00BC397C" w:rsidRDefault="00861CB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CBE" w:rsidRPr="00BC397C" w:rsidRDefault="00861CBE" w:rsidP="00861C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397C">
              <w:rPr>
                <w:rFonts w:ascii="Times New Roman" w:hAnsi="Times New Roman" w:cs="Times New Roman"/>
              </w:rPr>
              <w:t xml:space="preserve">Показатель       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Вид деятельности организации (производство,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передача и сбыт тепловой энергии)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861CB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передача тепловой энергии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20B7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Расходы на топливо всего</w:t>
            </w:r>
            <w:r w:rsidR="00861CB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55" w:rsidRPr="00BC397C" w:rsidRDefault="00F37255" w:rsidP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462A7" w:rsidRPr="00BC39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4 024</w:t>
            </w:r>
            <w:r w:rsidR="004462A7" w:rsidRPr="00BC397C">
              <w:rPr>
                <w:rFonts w:ascii="Times New Roman" w:hAnsi="Times New Roman" w:cs="Times New Roman"/>
                <w:sz w:val="18"/>
                <w:szCs w:val="18"/>
              </w:rPr>
              <w:t>,747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приобретение холодной воды,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используемой в технологическом процессе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143FA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1 м3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BC397C" w:rsidP="00D86F6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израсходованной воды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143FA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химреагенты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, используемые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в технологическом процессе</w:t>
            </w:r>
            <w:r w:rsidR="00861CB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</w:t>
            </w:r>
            <w:r w:rsidR="00143FA6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(вода </w:t>
            </w:r>
            <w:proofErr w:type="spellStart"/>
            <w:r w:rsidR="00143FA6" w:rsidRPr="00BC397C">
              <w:rPr>
                <w:rFonts w:ascii="Times New Roman" w:hAnsi="Times New Roman" w:cs="Times New Roman"/>
                <w:sz w:val="18"/>
                <w:szCs w:val="18"/>
              </w:rPr>
              <w:t>химочищеная</w:t>
            </w:r>
            <w:proofErr w:type="spellEnd"/>
            <w:r w:rsidR="00143FA6" w:rsidRPr="00BC397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F37255" w:rsidP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462A7" w:rsidRPr="00BC397C">
              <w:rPr>
                <w:rFonts w:ascii="Times New Roman" w:hAnsi="Times New Roman" w:cs="Times New Roman"/>
                <w:sz w:val="18"/>
                <w:szCs w:val="18"/>
              </w:rPr>
              <w:t> 934,159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</w:t>
            </w:r>
            <w:r w:rsidR="00861CB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F37255" w:rsidP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4462A7" w:rsidRPr="00BC397C">
              <w:rPr>
                <w:rFonts w:ascii="Times New Roman" w:hAnsi="Times New Roman" w:cs="Times New Roman"/>
                <w:sz w:val="18"/>
                <w:szCs w:val="18"/>
              </w:rPr>
              <w:t> 863,522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персонала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9C7E3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4.2.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Среднемесячная заработная плата</w:t>
            </w:r>
            <w:r w:rsidR="00861CB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23,832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5.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Отчисления на социальные нужды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основного производственного персонала</w:t>
            </w:r>
            <w:r w:rsidR="00A14F6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2 250,631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6.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амортизацию основных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производственных средств</w:t>
            </w:r>
            <w:r w:rsidR="00A14F6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505,977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Расходы на ремонт основных производственных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средств</w:t>
            </w:r>
            <w:r w:rsidR="00A14F6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3 595,255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капитальный ремонт основных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807A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A7" w:rsidRPr="00BC397C" w:rsidRDefault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7.2.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A7" w:rsidRPr="00BC397C" w:rsidRDefault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текущий ремонт основных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A7" w:rsidRPr="00BC397C" w:rsidRDefault="004462A7" w:rsidP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3 595,255</w:t>
            </w:r>
          </w:p>
        </w:tc>
      </w:tr>
      <w:tr w:rsidR="00BC397C" w:rsidRPr="00BC397C" w:rsidTr="00143FA6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8.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услуги производственного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характера, выполняемые по договорам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организациями на проведение регламентных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работ в р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>амках технологического процесса</w:t>
            </w:r>
            <w:r w:rsidR="00A14F6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3 871,806</w:t>
            </w:r>
          </w:p>
        </w:tc>
      </w:tr>
      <w:tr w:rsidR="00BC397C" w:rsidRPr="00BC397C" w:rsidTr="00143FA6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электрическую энергию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(мощность), потребляемую оборудованием,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используемым в технологическом процессе</w:t>
            </w:r>
            <w:r w:rsidR="00A14F6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6 016,849</w:t>
            </w:r>
          </w:p>
        </w:tc>
      </w:tr>
      <w:tr w:rsidR="00562467" w:rsidRPr="00562467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562467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62467">
              <w:rPr>
                <w:rFonts w:ascii="Times New Roman" w:hAnsi="Times New Roman" w:cs="Times New Roman"/>
                <w:sz w:val="18"/>
                <w:szCs w:val="18"/>
              </w:rPr>
              <w:t xml:space="preserve">9.1.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562467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62467">
              <w:rPr>
                <w:rFonts w:ascii="Times New Roman" w:hAnsi="Times New Roman" w:cs="Times New Roman"/>
                <w:sz w:val="18"/>
                <w:szCs w:val="18"/>
              </w:rPr>
              <w:t xml:space="preserve">Средневзвешенная стоимость 1 </w:t>
            </w:r>
            <w:proofErr w:type="spellStart"/>
            <w:r w:rsidRPr="00562467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562467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562467" w:rsidRDefault="004462A7" w:rsidP="00807A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62467">
              <w:rPr>
                <w:rFonts w:ascii="Times New Roman" w:hAnsi="Times New Roman" w:cs="Times New Roman"/>
                <w:sz w:val="18"/>
                <w:szCs w:val="18"/>
              </w:rPr>
              <w:t>2,325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9.2.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Объем приобретенной электрической энергии</w:t>
            </w:r>
            <w:r w:rsidR="00A14F6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14F6E"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="00A14F6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4C26CC" w:rsidP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462A7" w:rsidRPr="00BC397C">
              <w:rPr>
                <w:rFonts w:ascii="Times New Roman" w:hAnsi="Times New Roman" w:cs="Times New Roman"/>
                <w:sz w:val="18"/>
                <w:szCs w:val="18"/>
              </w:rPr>
              <w:t> 588,1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Общепро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изводственные (цеховые) расходы (тыс. руб.)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807A3E" w:rsidP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462A7" w:rsidRPr="00BC397C">
              <w:rPr>
                <w:rFonts w:ascii="Times New Roman" w:hAnsi="Times New Roman" w:cs="Times New Roman"/>
                <w:sz w:val="18"/>
                <w:szCs w:val="18"/>
              </w:rPr>
              <w:t> 612,854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Общехозяйственные (управленческие расходы),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аренду имущества, используемого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покупаемую тепловую энергию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13.2.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покупной энергии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Другие затраты, относимые на себестоимость </w:t>
            </w:r>
            <w:r w:rsidR="00A20B7E"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4462A7" w:rsidP="00C17F8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46 997,13</w:t>
            </w:r>
          </w:p>
        </w:tc>
      </w:tr>
      <w:tr w:rsidR="00BC397C" w:rsidRPr="00BC397C" w:rsidTr="00143FA6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Себестоимость производимых товаров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(оказываемых услуг) по регулируемому виду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(тыс. руб.)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4462A7" w:rsidP="00B7103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111 672,929</w:t>
            </w:r>
          </w:p>
        </w:tc>
      </w:tr>
      <w:tr w:rsidR="00BC397C" w:rsidRPr="00BC397C" w:rsidTr="00143FA6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Валовая прибыль от продажи товаров и услуг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регулируемому виду деятельности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 w:rsidP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43FA6" w:rsidRPr="00BC397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462A7" w:rsidRPr="00BC397C">
              <w:rPr>
                <w:rFonts w:ascii="Times New Roman" w:hAnsi="Times New Roman" w:cs="Times New Roman"/>
                <w:sz w:val="18"/>
                <w:szCs w:val="18"/>
              </w:rPr>
              <w:t>105 482,529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16.1.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Чистая прибыль (тыс. руб.), в том числе: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7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16.1.1.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размер расходования чистой прибыли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финансирование мероприятий,   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предусмотренных инвестиционной программой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регулируемой организации по развитию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системы теплоснабжения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Выручка (тыс. руб.)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F85" w:rsidRPr="00BC397C" w:rsidRDefault="00A14F6E" w:rsidP="004462A7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4462A7" w:rsidRPr="00BC397C">
              <w:rPr>
                <w:rFonts w:ascii="Times New Roman" w:hAnsi="Times New Roman" w:cs="Times New Roman"/>
                <w:sz w:val="18"/>
                <w:szCs w:val="18"/>
              </w:rPr>
              <w:t> 190,4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стоимости основных фондов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руб.), в том числе: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18.1.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за счет ввода (вывода) их из эксплуатации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19.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источнике публикации годовой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бухгалтерской отчетности, включая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бухгалтерский баланс и приложения к нему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Установленная тепловая мощность (Гкал/ч)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Присоединенная нагрузка (Гкал/ч)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85092A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5092A">
              <w:rPr>
                <w:rFonts w:ascii="Times New Roman" w:hAnsi="Times New Roman" w:cs="Times New Roman"/>
                <w:sz w:val="18"/>
                <w:szCs w:val="18"/>
              </w:rPr>
              <w:t xml:space="preserve">Объем вырабатываемой тепловой энергии      </w:t>
            </w:r>
            <w:r w:rsidRPr="0085092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85092A" w:rsidRDefault="0085092A" w:rsidP="00B7103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5092A">
              <w:rPr>
                <w:rFonts w:ascii="Times New Roman" w:hAnsi="Times New Roman" w:cs="Times New Roman"/>
                <w:sz w:val="18"/>
                <w:szCs w:val="18"/>
              </w:rPr>
              <w:t>42,416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покупаемой тепловой энергии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Объем тепловой энергии, отпускаемой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потребителям (тыс. Гкал), в том числе: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85092A" w:rsidRDefault="0085092A" w:rsidP="00B7103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5092A">
              <w:rPr>
                <w:rFonts w:ascii="Times New Roman" w:hAnsi="Times New Roman" w:cs="Times New Roman"/>
                <w:sz w:val="18"/>
                <w:szCs w:val="18"/>
              </w:rPr>
              <w:t>14,147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приборам учета (тыс. Гкал)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85092A" w:rsidRDefault="0085092A" w:rsidP="00B7103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509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  <w:r w:rsidRPr="008509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09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098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24.2.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по нормативам потребления (тыс. Гкал)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6E" w:rsidRPr="0085092A" w:rsidRDefault="0085092A" w:rsidP="00B7103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509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8509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09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049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Технологические потери тепловой энергии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 передаче по тепловым сетям (процентов)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магистральных тепловых сетей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 однотрубном исчислении) (км)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распределительных тепловых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сетей (в однотрубном исчислении) (км)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5,092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теплоэлектростанций (штук)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29.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станций и котельных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(штук)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14F6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C397C" w:rsidRPr="00BC397C" w:rsidTr="00143FA6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пунктов (штук)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20B7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Среднесписочная численность основного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производственного персонала (человек)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20B7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BC397C" w:rsidRPr="00BC397C" w:rsidTr="00143FA6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условного топлива    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единицу тепловой энергии, отпускаемой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тепловую сеть (кг у. т./Гкал)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20B7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157,2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выработку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20B7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BC397C" w:rsidRPr="00BC397C" w:rsidTr="00143FA6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>на передачу тепловой энергии (</w:t>
            </w:r>
            <w:proofErr w:type="spellStart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/Гкал)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5674E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397C" w:rsidRPr="00BC397C" w:rsidTr="00143FA6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35.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E86A4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холодной воды на единицу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тепловой энергии, отпускаемой в тепловую   </w:t>
            </w:r>
            <w:r w:rsidRPr="00BC397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сеть (м3/Гкал)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A46" w:rsidRPr="00BC397C" w:rsidRDefault="00A20B7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C397C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</w:tbl>
    <w:p w:rsidR="00E86A46" w:rsidRPr="00BC397C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86A46" w:rsidRPr="00BC397C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83C38" w:rsidRDefault="00A83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83C38" w:rsidRDefault="00714995" w:rsidP="00A20B7E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724D3">
        <w:rPr>
          <w:rFonts w:ascii="Times New Roman" w:hAnsi="Times New Roman" w:cs="Times New Roman"/>
          <w:sz w:val="20"/>
          <w:szCs w:val="20"/>
        </w:rPr>
        <w:t xml:space="preserve">   </w:t>
      </w:r>
      <w:r w:rsidR="00A20B7E">
        <w:rPr>
          <w:rFonts w:ascii="Times New Roman" w:hAnsi="Times New Roman" w:cs="Times New Roman"/>
          <w:sz w:val="20"/>
          <w:szCs w:val="20"/>
        </w:rPr>
        <w:t>Главный бухгалтер</w:t>
      </w:r>
      <w:r>
        <w:rPr>
          <w:rFonts w:ascii="Times New Roman" w:hAnsi="Times New Roman" w:cs="Times New Roman"/>
          <w:sz w:val="20"/>
          <w:szCs w:val="20"/>
        </w:rPr>
        <w:t>:</w:t>
      </w:r>
      <w:r w:rsidR="00A20B7E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3724D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A20B7E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A81943">
        <w:rPr>
          <w:rFonts w:ascii="Times New Roman" w:hAnsi="Times New Roman" w:cs="Times New Roman"/>
          <w:sz w:val="20"/>
          <w:szCs w:val="20"/>
        </w:rPr>
        <w:t xml:space="preserve">Т.Г. </w:t>
      </w:r>
      <w:r w:rsidR="00A20B7E">
        <w:rPr>
          <w:rFonts w:ascii="Times New Roman" w:hAnsi="Times New Roman" w:cs="Times New Roman"/>
          <w:sz w:val="20"/>
          <w:szCs w:val="20"/>
        </w:rPr>
        <w:t>Царенко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20B7E" w:rsidRDefault="00A20B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20B7E" w:rsidRDefault="00A20B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724D3" w:rsidRDefault="003724D3" w:rsidP="003724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энергетик:                                                               </w:t>
      </w:r>
      <w:r w:rsidR="00A81943">
        <w:rPr>
          <w:rFonts w:ascii="Times New Roman" w:hAnsi="Times New Roman" w:cs="Times New Roman"/>
          <w:sz w:val="20"/>
          <w:szCs w:val="20"/>
        </w:rPr>
        <w:t>А.Е. Семакин</w:t>
      </w:r>
    </w:p>
    <w:p w:rsidR="005674E0" w:rsidRDefault="00567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77BD4" w:rsidRDefault="00477B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83C38" w:rsidRDefault="00A83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83C38" w:rsidRDefault="00A83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86A46" w:rsidRPr="00562467" w:rsidRDefault="00E86A46" w:rsidP="005624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  <w:lang w:val="en-US"/>
        </w:rPr>
      </w:pPr>
    </w:p>
    <w:sectPr w:rsidR="00E86A46" w:rsidRPr="00562467" w:rsidSect="00477BD4">
      <w:pgSz w:w="11905" w:h="16838" w:code="9"/>
      <w:pgMar w:top="1134" w:right="1701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B71D6"/>
    <w:multiLevelType w:val="hybridMultilevel"/>
    <w:tmpl w:val="29DC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A46"/>
    <w:rsid w:val="000309D4"/>
    <w:rsid w:val="00071FA7"/>
    <w:rsid w:val="00074B6D"/>
    <w:rsid w:val="000D24D7"/>
    <w:rsid w:val="000E11DC"/>
    <w:rsid w:val="00143823"/>
    <w:rsid w:val="00143FA6"/>
    <w:rsid w:val="00153AEA"/>
    <w:rsid w:val="001832FF"/>
    <w:rsid w:val="00192BC9"/>
    <w:rsid w:val="001E7233"/>
    <w:rsid w:val="0026759E"/>
    <w:rsid w:val="002900B4"/>
    <w:rsid w:val="002F0464"/>
    <w:rsid w:val="0033447F"/>
    <w:rsid w:val="003724D3"/>
    <w:rsid w:val="00380E06"/>
    <w:rsid w:val="003A7A13"/>
    <w:rsid w:val="003D7BCC"/>
    <w:rsid w:val="00423CAA"/>
    <w:rsid w:val="004462A7"/>
    <w:rsid w:val="00477BD4"/>
    <w:rsid w:val="00480A8C"/>
    <w:rsid w:val="004A687F"/>
    <w:rsid w:val="004C177E"/>
    <w:rsid w:val="004C26CC"/>
    <w:rsid w:val="00504747"/>
    <w:rsid w:val="00547ED8"/>
    <w:rsid w:val="00553A19"/>
    <w:rsid w:val="00562467"/>
    <w:rsid w:val="005674E0"/>
    <w:rsid w:val="005A2837"/>
    <w:rsid w:val="005A77DC"/>
    <w:rsid w:val="005D22AB"/>
    <w:rsid w:val="00646495"/>
    <w:rsid w:val="00714995"/>
    <w:rsid w:val="007503CC"/>
    <w:rsid w:val="007716D2"/>
    <w:rsid w:val="007E5A5B"/>
    <w:rsid w:val="007F5479"/>
    <w:rsid w:val="00807A3E"/>
    <w:rsid w:val="008469F6"/>
    <w:rsid w:val="0085092A"/>
    <w:rsid w:val="00861CBE"/>
    <w:rsid w:val="0086634E"/>
    <w:rsid w:val="00887510"/>
    <w:rsid w:val="009C7E36"/>
    <w:rsid w:val="009D62BC"/>
    <w:rsid w:val="009D62FD"/>
    <w:rsid w:val="00A14F6E"/>
    <w:rsid w:val="00A20B7E"/>
    <w:rsid w:val="00A267D2"/>
    <w:rsid w:val="00A34BF3"/>
    <w:rsid w:val="00A554BB"/>
    <w:rsid w:val="00A7727D"/>
    <w:rsid w:val="00A81943"/>
    <w:rsid w:val="00A83C38"/>
    <w:rsid w:val="00AA0F05"/>
    <w:rsid w:val="00AC4E75"/>
    <w:rsid w:val="00B32691"/>
    <w:rsid w:val="00B33EFF"/>
    <w:rsid w:val="00B46C86"/>
    <w:rsid w:val="00B47A5F"/>
    <w:rsid w:val="00B6398F"/>
    <w:rsid w:val="00B64ECF"/>
    <w:rsid w:val="00B71034"/>
    <w:rsid w:val="00B81373"/>
    <w:rsid w:val="00BB2784"/>
    <w:rsid w:val="00BC397C"/>
    <w:rsid w:val="00BD58F7"/>
    <w:rsid w:val="00C17F85"/>
    <w:rsid w:val="00C74C48"/>
    <w:rsid w:val="00C91FD9"/>
    <w:rsid w:val="00D475B5"/>
    <w:rsid w:val="00D86F6D"/>
    <w:rsid w:val="00DB2D0A"/>
    <w:rsid w:val="00DE024A"/>
    <w:rsid w:val="00E338F6"/>
    <w:rsid w:val="00E36ACC"/>
    <w:rsid w:val="00E86A46"/>
    <w:rsid w:val="00F34A2B"/>
    <w:rsid w:val="00F37255"/>
    <w:rsid w:val="00F451AF"/>
    <w:rsid w:val="00FA1905"/>
    <w:rsid w:val="00FC0705"/>
    <w:rsid w:val="00FC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6A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7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2B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6A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7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2B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50D9F-F048-4F59-8BC3-F062A0FF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Таскаев Максим Станиславович</dc:creator>
  <cp:lastModifiedBy>Безгина Татьяна Сергеевна</cp:lastModifiedBy>
  <cp:revision>4</cp:revision>
  <cp:lastPrinted>2012-02-29T04:45:00Z</cp:lastPrinted>
  <dcterms:created xsi:type="dcterms:W3CDTF">2015-03-19T04:30:00Z</dcterms:created>
  <dcterms:modified xsi:type="dcterms:W3CDTF">2015-03-19T08:28:00Z</dcterms:modified>
</cp:coreProperties>
</file>